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55" w:rsidRDefault="006A3D9E">
      <w:pPr>
        <w:rPr>
          <w:rFonts w:ascii="Comic Sans MS" w:hAnsi="Comic Sans MS"/>
          <w:b/>
          <w:sz w:val="24"/>
          <w:szCs w:val="24"/>
          <w:u w:val="single"/>
        </w:rPr>
      </w:pPr>
      <w:r w:rsidRPr="006A3D9E">
        <w:rPr>
          <w:rFonts w:ascii="Comic Sans MS" w:hAnsi="Comic Sans MS"/>
          <w:b/>
          <w:sz w:val="24"/>
          <w:szCs w:val="24"/>
          <w:u w:val="single"/>
        </w:rPr>
        <w:t>DES LIVRES POUR S’INFORMER</w:t>
      </w:r>
    </w:p>
    <w:p w:rsidR="006A3D9E" w:rsidRDefault="006A3D9E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A3D9E">
        <w:rPr>
          <w:rFonts w:ascii="Comic Sans MS" w:hAnsi="Comic Sans MS"/>
          <w:sz w:val="24"/>
          <w:szCs w:val="24"/>
          <w:u w:val="single"/>
        </w:rPr>
        <w:t>Echos de Palestine, tome 3</w:t>
      </w:r>
      <w:r w:rsidRPr="006A3D9E">
        <w:rPr>
          <w:rFonts w:ascii="Comic Sans MS" w:hAnsi="Comic Sans MS"/>
          <w:sz w:val="24"/>
          <w:szCs w:val="24"/>
        </w:rPr>
        <w:t>, Nouvelles</w:t>
      </w:r>
      <w:r>
        <w:rPr>
          <w:rFonts w:ascii="Comic Sans MS" w:hAnsi="Comic Sans MS"/>
          <w:sz w:val="24"/>
          <w:szCs w:val="24"/>
        </w:rPr>
        <w:t xml:space="preserve"> différents auteurs, Les éditions du Littéraire, 2013.</w:t>
      </w:r>
    </w:p>
    <w:p w:rsidR="006A3D9E" w:rsidRDefault="006A3D9E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A3D9E">
        <w:rPr>
          <w:rFonts w:ascii="Comic Sans MS" w:hAnsi="Comic Sans MS"/>
          <w:sz w:val="24"/>
          <w:szCs w:val="24"/>
          <w:u w:val="single"/>
        </w:rPr>
        <w:t>Etre palestinien en Israël, ségrégation, discrimination et démocratie</w:t>
      </w:r>
      <w:r>
        <w:rPr>
          <w:rFonts w:ascii="Comic Sans MS" w:hAnsi="Comic Sans MS"/>
          <w:sz w:val="24"/>
          <w:szCs w:val="24"/>
        </w:rPr>
        <w:t>, Ben White, Ed. La Guillotine, 2012.</w:t>
      </w:r>
    </w:p>
    <w:p w:rsidR="006A3D9E" w:rsidRDefault="006A3D9E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A3D9E">
        <w:rPr>
          <w:rFonts w:ascii="Comic Sans MS" w:hAnsi="Comic Sans MS"/>
          <w:sz w:val="24"/>
          <w:szCs w:val="24"/>
          <w:u w:val="single"/>
        </w:rPr>
        <w:t>La Foi et la raison</w:t>
      </w:r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Nayla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Farouki</w:t>
      </w:r>
      <w:proofErr w:type="spellEnd"/>
      <w:r>
        <w:rPr>
          <w:rFonts w:ascii="Comic Sans MS" w:hAnsi="Comic Sans MS"/>
          <w:sz w:val="24"/>
          <w:szCs w:val="24"/>
        </w:rPr>
        <w:t>, Ed. Flammarion, 1996.</w:t>
      </w:r>
    </w:p>
    <w:p w:rsidR="00205215" w:rsidRDefault="00205215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De la tribu à l’empire,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Nayla</w:t>
      </w:r>
      <w:proofErr w:type="spellEnd"/>
      <w:r>
        <w:rPr>
          <w:rFonts w:ascii="Comic Sans MS" w:hAnsi="Comic Sans MS"/>
          <w:sz w:val="24"/>
          <w:szCs w:val="24"/>
        </w:rPr>
        <w:t xml:space="preserve"> Farouki.</w:t>
      </w:r>
    </w:p>
    <w:p w:rsidR="006A3D9E" w:rsidRDefault="006A3D9E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A3D9E">
        <w:rPr>
          <w:rFonts w:ascii="Comic Sans MS" w:hAnsi="Comic Sans MS"/>
          <w:sz w:val="24"/>
          <w:szCs w:val="24"/>
          <w:u w:val="single"/>
        </w:rPr>
        <w:t>Pour une lecture profane des conflits</w:t>
      </w:r>
      <w:r>
        <w:rPr>
          <w:rFonts w:ascii="Comic Sans MS" w:hAnsi="Comic Sans MS"/>
          <w:sz w:val="24"/>
          <w:szCs w:val="24"/>
        </w:rPr>
        <w:t xml:space="preserve">, Georges </w:t>
      </w:r>
      <w:proofErr w:type="spellStart"/>
      <w:r>
        <w:rPr>
          <w:rFonts w:ascii="Comic Sans MS" w:hAnsi="Comic Sans MS"/>
          <w:sz w:val="24"/>
          <w:szCs w:val="24"/>
        </w:rPr>
        <w:t>Corm</w:t>
      </w:r>
      <w:proofErr w:type="spellEnd"/>
      <w:r>
        <w:rPr>
          <w:rFonts w:ascii="Comic Sans MS" w:hAnsi="Comic Sans MS"/>
          <w:sz w:val="24"/>
          <w:szCs w:val="24"/>
        </w:rPr>
        <w:t>, Ed. La Découverte, 2012/2015.</w:t>
      </w:r>
    </w:p>
    <w:p w:rsidR="006A3D9E" w:rsidRDefault="006A3D9E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A3D9E">
        <w:rPr>
          <w:rFonts w:ascii="Comic Sans MS" w:hAnsi="Comic Sans MS"/>
          <w:sz w:val="24"/>
          <w:szCs w:val="24"/>
          <w:u w:val="single"/>
        </w:rPr>
        <w:t>Les Palestiniens dans le siècle</w:t>
      </w:r>
      <w:r>
        <w:rPr>
          <w:rFonts w:ascii="Comic Sans MS" w:hAnsi="Comic Sans MS"/>
          <w:sz w:val="24"/>
          <w:szCs w:val="24"/>
        </w:rPr>
        <w:t xml:space="preserve">, Elias </w:t>
      </w:r>
      <w:proofErr w:type="spellStart"/>
      <w:r>
        <w:rPr>
          <w:rFonts w:ascii="Comic Sans MS" w:hAnsi="Comic Sans MS"/>
          <w:sz w:val="24"/>
          <w:szCs w:val="24"/>
        </w:rPr>
        <w:t>Sambar</w:t>
      </w:r>
      <w:proofErr w:type="spellEnd"/>
      <w:r>
        <w:rPr>
          <w:rFonts w:ascii="Comic Sans MS" w:hAnsi="Comic Sans MS"/>
          <w:sz w:val="24"/>
          <w:szCs w:val="24"/>
        </w:rPr>
        <w:t>, Ed. Découvertes Gallimard, 1994.</w:t>
      </w:r>
    </w:p>
    <w:p w:rsidR="006A3D9E" w:rsidRDefault="006A3D9E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Palestine-France, quand les jeunes résistent,</w:t>
      </w:r>
      <w:r w:rsidR="00911191">
        <w:rPr>
          <w:rFonts w:ascii="Comic Sans MS" w:hAnsi="Comic Sans MS"/>
          <w:sz w:val="24"/>
          <w:szCs w:val="24"/>
        </w:rPr>
        <w:t xml:space="preserve"> Salah </w:t>
      </w:r>
      <w:proofErr w:type="spellStart"/>
      <w:r w:rsidR="00911191">
        <w:rPr>
          <w:rFonts w:ascii="Comic Sans MS" w:hAnsi="Comic Sans MS"/>
          <w:sz w:val="24"/>
          <w:szCs w:val="24"/>
        </w:rPr>
        <w:t>Hamouri</w:t>
      </w:r>
      <w:proofErr w:type="spellEnd"/>
      <w:r w:rsidR="00911191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="00911191">
        <w:rPr>
          <w:rFonts w:ascii="Comic Sans MS" w:hAnsi="Comic Sans MS"/>
          <w:sz w:val="24"/>
          <w:szCs w:val="24"/>
        </w:rPr>
        <w:t>Nordine</w:t>
      </w:r>
      <w:proofErr w:type="spellEnd"/>
      <w:r w:rsidR="0091119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911191">
        <w:rPr>
          <w:rFonts w:ascii="Comic Sans MS" w:hAnsi="Comic Sans MS"/>
          <w:sz w:val="24"/>
          <w:szCs w:val="24"/>
        </w:rPr>
        <w:t>Idir</w:t>
      </w:r>
      <w:proofErr w:type="spellEnd"/>
      <w:r w:rsidR="00911191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 Ed. Le temps des cerises, </w:t>
      </w:r>
      <w:r w:rsidR="00911191">
        <w:rPr>
          <w:rFonts w:ascii="Comic Sans MS" w:hAnsi="Comic Sans MS"/>
          <w:sz w:val="24"/>
          <w:szCs w:val="24"/>
        </w:rPr>
        <w:t xml:space="preserve"> 2012.</w:t>
      </w:r>
    </w:p>
    <w:p w:rsidR="00130018" w:rsidRDefault="00130018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Comment le peuple juif fut inventé,</w:t>
      </w:r>
      <w:r>
        <w:rPr>
          <w:rFonts w:ascii="Comic Sans MS" w:hAnsi="Comic Sans MS"/>
          <w:sz w:val="24"/>
          <w:szCs w:val="24"/>
        </w:rPr>
        <w:t xml:space="preserve"> Shlomo Sand, Ed. Fayard, 2008.</w:t>
      </w:r>
    </w:p>
    <w:p w:rsidR="002A28C4" w:rsidRPr="006A3D9E" w:rsidRDefault="002A28C4" w:rsidP="006A3D9E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La Palestine des ONG, entre résistance et collaboration,</w:t>
      </w:r>
      <w:r>
        <w:rPr>
          <w:rFonts w:ascii="Comic Sans MS" w:hAnsi="Comic Sans MS"/>
          <w:sz w:val="24"/>
          <w:szCs w:val="24"/>
        </w:rPr>
        <w:t xml:space="preserve"> Julien Salingue, Ed. La Fabrique, 2015.</w:t>
      </w:r>
    </w:p>
    <w:sectPr w:rsidR="002A28C4" w:rsidRPr="006A3D9E" w:rsidSect="00EC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114E9"/>
    <w:multiLevelType w:val="hybridMultilevel"/>
    <w:tmpl w:val="C7AA5D44"/>
    <w:lvl w:ilvl="0" w:tplc="492A4A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D9E"/>
    <w:rsid w:val="000936F6"/>
    <w:rsid w:val="00130018"/>
    <w:rsid w:val="00205215"/>
    <w:rsid w:val="002A28C4"/>
    <w:rsid w:val="006A3D9E"/>
    <w:rsid w:val="008C0A79"/>
    <w:rsid w:val="00911191"/>
    <w:rsid w:val="00EC6355"/>
    <w:rsid w:val="00FB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4</cp:revision>
  <dcterms:created xsi:type="dcterms:W3CDTF">2016-01-16T08:27:00Z</dcterms:created>
  <dcterms:modified xsi:type="dcterms:W3CDTF">2016-01-16T08:50:00Z</dcterms:modified>
</cp:coreProperties>
</file>